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7B" w:rsidRDefault="00D3572E">
      <w:pPr>
        <w:pBdr>
          <w:bottom w:val="single" w:sz="6" w:space="1" w:color="auto"/>
        </w:pBdr>
      </w:pPr>
    </w:p>
    <w:p w:rsidR="00D13713" w:rsidRDefault="00D13713" w:rsidP="00EB3757">
      <w:pPr>
        <w:rPr>
          <w:sz w:val="28"/>
          <w:szCs w:val="28"/>
        </w:rPr>
      </w:pPr>
    </w:p>
    <w:p w:rsidR="00096295" w:rsidRPr="00671F6B" w:rsidRDefault="00096295" w:rsidP="0091746F">
      <w:pPr>
        <w:jc w:val="center"/>
        <w:rPr>
          <w:b/>
          <w:sz w:val="28"/>
          <w:szCs w:val="28"/>
        </w:rPr>
      </w:pPr>
      <w:r w:rsidRPr="00671F6B">
        <w:rPr>
          <w:b/>
          <w:sz w:val="28"/>
          <w:szCs w:val="28"/>
        </w:rPr>
        <w:t>Zápis ze zasedání zastupitelstva obce Hroznatín konaného dne 19.11.2018</w:t>
      </w:r>
    </w:p>
    <w:p w:rsidR="00096295" w:rsidRPr="0091746F" w:rsidRDefault="0091746F" w:rsidP="00917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096295" w:rsidRPr="0091746F">
        <w:rPr>
          <w:b/>
          <w:sz w:val="28"/>
          <w:szCs w:val="28"/>
        </w:rPr>
        <w:t>ápis číslo</w:t>
      </w:r>
      <w:r w:rsidR="00BE74B6">
        <w:rPr>
          <w:b/>
          <w:sz w:val="28"/>
          <w:szCs w:val="28"/>
        </w:rPr>
        <w:t xml:space="preserve"> </w:t>
      </w:r>
      <w:r w:rsidR="001B5DE1">
        <w:rPr>
          <w:b/>
          <w:sz w:val="28"/>
          <w:szCs w:val="28"/>
        </w:rPr>
        <w:t>7</w:t>
      </w:r>
      <w:r w:rsidR="00BE74B6">
        <w:rPr>
          <w:b/>
          <w:sz w:val="28"/>
          <w:szCs w:val="28"/>
        </w:rPr>
        <w:t>/2018</w:t>
      </w:r>
    </w:p>
    <w:p w:rsidR="00096295" w:rsidRPr="0091746F" w:rsidRDefault="00096295" w:rsidP="00EB3757">
      <w:pPr>
        <w:rPr>
          <w:b/>
          <w:sz w:val="28"/>
          <w:szCs w:val="28"/>
        </w:rPr>
      </w:pPr>
    </w:p>
    <w:p w:rsidR="00096295" w:rsidRDefault="00096295" w:rsidP="00EB3757">
      <w:pPr>
        <w:rPr>
          <w:sz w:val="28"/>
          <w:szCs w:val="28"/>
        </w:rPr>
      </w:pPr>
      <w:r w:rsidRPr="0091746F">
        <w:rPr>
          <w:b/>
          <w:sz w:val="28"/>
          <w:szCs w:val="28"/>
        </w:rPr>
        <w:t>Přítomni:</w:t>
      </w:r>
      <w:r>
        <w:rPr>
          <w:sz w:val="28"/>
          <w:szCs w:val="28"/>
        </w:rPr>
        <w:t xml:space="preserve"> Josef Doležal, Jan Kafka, Ladislav Kremláček, Josef Mejzlík,                  </w:t>
      </w:r>
    </w:p>
    <w:p w:rsidR="00096295" w:rsidRDefault="00096295" w:rsidP="00EB3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Stanislav Pacal, Bc. Jana Uchytilová, Jan Večeřa</w:t>
      </w:r>
    </w:p>
    <w:p w:rsidR="00096295" w:rsidRDefault="00096295" w:rsidP="00EB3757">
      <w:pPr>
        <w:rPr>
          <w:sz w:val="28"/>
          <w:szCs w:val="28"/>
        </w:rPr>
      </w:pPr>
    </w:p>
    <w:p w:rsidR="00096295" w:rsidRPr="0091746F" w:rsidRDefault="00096295" w:rsidP="00EB3757">
      <w:pPr>
        <w:rPr>
          <w:b/>
          <w:sz w:val="28"/>
          <w:szCs w:val="28"/>
        </w:rPr>
      </w:pPr>
      <w:r w:rsidRPr="0091746F">
        <w:rPr>
          <w:b/>
          <w:sz w:val="28"/>
          <w:szCs w:val="28"/>
        </w:rPr>
        <w:t xml:space="preserve">Omluveni: </w:t>
      </w:r>
    </w:p>
    <w:p w:rsidR="00096295" w:rsidRDefault="00096295" w:rsidP="00EB3757">
      <w:pPr>
        <w:rPr>
          <w:sz w:val="28"/>
          <w:szCs w:val="28"/>
        </w:rPr>
      </w:pPr>
    </w:p>
    <w:p w:rsidR="00096295" w:rsidRPr="0091746F" w:rsidRDefault="00096295" w:rsidP="00EB3757">
      <w:pPr>
        <w:rPr>
          <w:b/>
          <w:sz w:val="28"/>
          <w:szCs w:val="28"/>
        </w:rPr>
      </w:pPr>
      <w:r w:rsidRPr="0091746F">
        <w:rPr>
          <w:b/>
          <w:sz w:val="28"/>
          <w:szCs w:val="28"/>
        </w:rPr>
        <w:t xml:space="preserve">Program: </w:t>
      </w:r>
    </w:p>
    <w:p w:rsidR="00096295" w:rsidRPr="00A7164A" w:rsidRDefault="00096295" w:rsidP="000962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7164A">
        <w:rPr>
          <w:sz w:val="28"/>
          <w:szCs w:val="28"/>
        </w:rPr>
        <w:t>Zahájení</w:t>
      </w:r>
    </w:p>
    <w:p w:rsidR="00096295" w:rsidRPr="00A7164A" w:rsidRDefault="00096295" w:rsidP="00096295">
      <w:pPr>
        <w:pStyle w:val="Odstavecseseznamem"/>
        <w:numPr>
          <w:ilvl w:val="0"/>
          <w:numId w:val="1"/>
        </w:numPr>
      </w:pPr>
      <w:r w:rsidRPr="00A7164A">
        <w:rPr>
          <w:sz w:val="28"/>
          <w:szCs w:val="28"/>
        </w:rPr>
        <w:t xml:space="preserve">Určení zapisovatele a ověřovatele zápisu </w:t>
      </w:r>
      <w:r>
        <w:rPr>
          <w:sz w:val="28"/>
          <w:szCs w:val="28"/>
        </w:rPr>
        <w:t>(§95 odst. 1 zákona o obcích)</w:t>
      </w:r>
    </w:p>
    <w:p w:rsidR="00096295" w:rsidRPr="00A7164A" w:rsidRDefault="00096295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Schválení programu</w:t>
      </w:r>
    </w:p>
    <w:p w:rsidR="00096295" w:rsidRPr="00A7164A" w:rsidRDefault="00096295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Seznámení nových zastupitelů s chodem obce</w:t>
      </w:r>
    </w:p>
    <w:p w:rsidR="00096295" w:rsidRPr="00A7164A" w:rsidRDefault="00096295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Rozpočtové opatření – schvalování</w:t>
      </w:r>
    </w:p>
    <w:p w:rsidR="00096295" w:rsidRPr="00787A3C" w:rsidRDefault="00096295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 xml:space="preserve">Rozpočtové opatření č. </w:t>
      </w:r>
      <w:r w:rsidR="004C5022">
        <w:rPr>
          <w:sz w:val="28"/>
          <w:szCs w:val="28"/>
        </w:rPr>
        <w:t xml:space="preserve">5 a </w:t>
      </w:r>
      <w:r w:rsidR="00787A3C">
        <w:rPr>
          <w:sz w:val="28"/>
          <w:szCs w:val="28"/>
        </w:rPr>
        <w:t>6</w:t>
      </w:r>
    </w:p>
    <w:p w:rsidR="00787A3C" w:rsidRPr="009D3E00" w:rsidRDefault="00787A3C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Rozpočet 2019 – návrh rozpočtu</w:t>
      </w:r>
    </w:p>
    <w:p w:rsidR="00096295" w:rsidRPr="00A718FC" w:rsidRDefault="00096295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Určení zastupitele ke spolupráci při pořízení změny č. 2 ÚP</w:t>
      </w:r>
    </w:p>
    <w:p w:rsidR="00096295" w:rsidRPr="009D3E00" w:rsidRDefault="00096295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Projednání organizačních záležitostí akcí konaných v listopadu a prosinci</w:t>
      </w:r>
    </w:p>
    <w:p w:rsidR="00096295" w:rsidRPr="00096295" w:rsidRDefault="00096295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>Diskuse</w:t>
      </w:r>
    </w:p>
    <w:p w:rsidR="00096295" w:rsidRPr="009D3E00" w:rsidRDefault="00096295" w:rsidP="00096295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 xml:space="preserve"> Závěr</w:t>
      </w:r>
    </w:p>
    <w:p w:rsidR="00096295" w:rsidRDefault="00096295" w:rsidP="00096295">
      <w:pPr>
        <w:rPr>
          <w:sz w:val="28"/>
          <w:szCs w:val="28"/>
        </w:rPr>
      </w:pPr>
      <w:r>
        <w:rPr>
          <w:sz w:val="28"/>
          <w:szCs w:val="28"/>
        </w:rPr>
        <w:t>Zasedání zastupitelstva obce Hroznatín je veřejné.</w:t>
      </w:r>
    </w:p>
    <w:p w:rsidR="00096295" w:rsidRDefault="00096295" w:rsidP="00096295">
      <w:pPr>
        <w:rPr>
          <w:sz w:val="28"/>
          <w:szCs w:val="28"/>
        </w:rPr>
      </w:pPr>
    </w:p>
    <w:p w:rsidR="0010040C" w:rsidRPr="001B3992" w:rsidRDefault="00096295" w:rsidP="00096295">
      <w:pPr>
        <w:pStyle w:val="Odstavecseseznamem"/>
        <w:numPr>
          <w:ilvl w:val="0"/>
          <w:numId w:val="3"/>
        </w:numPr>
      </w:pPr>
      <w:r>
        <w:rPr>
          <w:sz w:val="28"/>
          <w:szCs w:val="28"/>
        </w:rPr>
        <w:t>Starostka obce přivítala přítomné a zahájila zasedání zastupitelstva obce v</w:t>
      </w:r>
      <w:r w:rsidR="0010040C">
        <w:rPr>
          <w:sz w:val="28"/>
          <w:szCs w:val="28"/>
        </w:rPr>
        <w:t> 19 hodin. Prohlásila, že zasedání bylo řádně svoláno a zveřejněno. Na zasedání je přítomna nadpoloviční většina zastupitelů. Starostka přednesla program zasedání zastupitelstva obce.</w:t>
      </w:r>
    </w:p>
    <w:p w:rsidR="001B3992" w:rsidRPr="0010040C" w:rsidRDefault="001B3992" w:rsidP="001B3992">
      <w:pPr>
        <w:pStyle w:val="Odstavecseseznamem"/>
      </w:pPr>
    </w:p>
    <w:p w:rsidR="0010040C" w:rsidRPr="001B3992" w:rsidRDefault="0010040C" w:rsidP="00096295">
      <w:pPr>
        <w:pStyle w:val="Odstavecseseznamem"/>
        <w:numPr>
          <w:ilvl w:val="0"/>
          <w:numId w:val="3"/>
        </w:numPr>
      </w:pPr>
      <w:r>
        <w:rPr>
          <w:sz w:val="28"/>
          <w:szCs w:val="28"/>
        </w:rPr>
        <w:t xml:space="preserve">Zapisovatelem zápisu byl určen Jan Večeřa. Ověřovatelem </w:t>
      </w:r>
      <w:r w:rsidR="00386A1F">
        <w:rPr>
          <w:sz w:val="28"/>
          <w:szCs w:val="28"/>
        </w:rPr>
        <w:t>Jan Kafka</w:t>
      </w:r>
      <w:r>
        <w:rPr>
          <w:sz w:val="28"/>
          <w:szCs w:val="28"/>
        </w:rPr>
        <w:t>.</w:t>
      </w:r>
    </w:p>
    <w:p w:rsidR="001B3992" w:rsidRPr="0010040C" w:rsidRDefault="001B3992" w:rsidP="001B3992"/>
    <w:p w:rsidR="001B3992" w:rsidRPr="0010040C" w:rsidRDefault="0010040C" w:rsidP="001B3992">
      <w:pPr>
        <w:pStyle w:val="Odstavecseseznamem"/>
        <w:numPr>
          <w:ilvl w:val="0"/>
          <w:numId w:val="3"/>
        </w:numPr>
      </w:pPr>
      <w:r>
        <w:rPr>
          <w:sz w:val="28"/>
          <w:szCs w:val="28"/>
        </w:rPr>
        <w:t>Program byl projednán a schválen bez připomínek</w:t>
      </w:r>
      <w:r w:rsidR="001B3992">
        <w:rPr>
          <w:sz w:val="28"/>
          <w:szCs w:val="28"/>
        </w:rPr>
        <w:t>.</w:t>
      </w:r>
    </w:p>
    <w:p w:rsidR="0010040C" w:rsidRDefault="0010040C" w:rsidP="001004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Pro: 7                   Proti: 0                   Zdržel</w:t>
      </w:r>
      <w:r w:rsidR="004C5022">
        <w:rPr>
          <w:sz w:val="28"/>
          <w:szCs w:val="28"/>
        </w:rPr>
        <w:t>i</w:t>
      </w:r>
      <w:r>
        <w:rPr>
          <w:sz w:val="28"/>
          <w:szCs w:val="28"/>
        </w:rPr>
        <w:t xml:space="preserve"> se: 0</w:t>
      </w:r>
    </w:p>
    <w:p w:rsidR="001B3992" w:rsidRPr="001B3992" w:rsidRDefault="001B3992" w:rsidP="001B3992">
      <w:pPr>
        <w:ind w:left="567"/>
      </w:pPr>
    </w:p>
    <w:p w:rsidR="0010040C" w:rsidRPr="001B3992" w:rsidRDefault="0010040C" w:rsidP="0010040C">
      <w:pPr>
        <w:pStyle w:val="Odstavecseseznamem"/>
        <w:numPr>
          <w:ilvl w:val="0"/>
          <w:numId w:val="3"/>
        </w:numPr>
      </w:pPr>
      <w:r>
        <w:rPr>
          <w:sz w:val="28"/>
          <w:szCs w:val="28"/>
        </w:rPr>
        <w:t>Starostka obce seznámila nové zastupitele s chodem obce, s financováním obce, předložila výpisy z banky, smlouvy a další.</w:t>
      </w:r>
    </w:p>
    <w:p w:rsidR="001B3992" w:rsidRPr="0010040C" w:rsidRDefault="001B3992" w:rsidP="001B3992"/>
    <w:p w:rsidR="004C5022" w:rsidRDefault="004C5022" w:rsidP="0010040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C5022">
        <w:rPr>
          <w:sz w:val="28"/>
          <w:szCs w:val="28"/>
        </w:rPr>
        <w:t>Rozpočtové</w:t>
      </w:r>
      <w:r>
        <w:rPr>
          <w:sz w:val="28"/>
          <w:szCs w:val="28"/>
        </w:rPr>
        <w:t xml:space="preserve"> opatření – starostka schv</w:t>
      </w:r>
      <w:r w:rsidR="00AB0A04">
        <w:rPr>
          <w:sz w:val="28"/>
          <w:szCs w:val="28"/>
        </w:rPr>
        <w:t>alování</w:t>
      </w:r>
    </w:p>
    <w:p w:rsidR="006B444D" w:rsidRDefault="004C5022" w:rsidP="004C502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Zastupitelstvo obce Hroznatín schvaluje pověření starost</w:t>
      </w:r>
      <w:r w:rsidR="006B444D">
        <w:rPr>
          <w:sz w:val="28"/>
          <w:szCs w:val="28"/>
        </w:rPr>
        <w:t>k</w:t>
      </w:r>
      <w:r>
        <w:rPr>
          <w:sz w:val="28"/>
          <w:szCs w:val="28"/>
        </w:rPr>
        <w:t>y ke schvalování a podpisu</w:t>
      </w:r>
      <w:r w:rsidR="006B444D">
        <w:rPr>
          <w:sz w:val="28"/>
          <w:szCs w:val="28"/>
        </w:rPr>
        <w:t xml:space="preserve"> rozpočtových opatřeních. Starostka informovala zastupitele, že v souladu s § 102 ods.2 písm. a) zákona č. 128/2000 Sb.,</w:t>
      </w:r>
    </w:p>
    <w:p w:rsidR="004C5022" w:rsidRDefault="006B444D" w:rsidP="004C502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o obcích, schvaluje rozpočtová opatření rada obce, popř. starosta v rozsahu, které stanoví zastupitelstvo.</w:t>
      </w:r>
    </w:p>
    <w:p w:rsidR="006B444D" w:rsidRDefault="006B444D" w:rsidP="004C502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Zastupitelstvo navrhuje, aby rozpočtová opatření, jsou-li vyvolaná </w:t>
      </w:r>
      <w:r>
        <w:rPr>
          <w:sz w:val="28"/>
          <w:szCs w:val="28"/>
        </w:rPr>
        <w:lastRenderedPageBreak/>
        <w:t>nezbytnými potřebami pro zajištění činností obecního úřadu a chodu obce schvalovala starostka. Na nejbližším zasedání obce řádné rozpočtové opatření projedná a schvaluje zastupitelstvo.</w:t>
      </w:r>
    </w:p>
    <w:p w:rsidR="006B444D" w:rsidRDefault="006B444D" w:rsidP="004C5022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Pro: 7                           Proti: 0                       Zdrželi se: 0</w:t>
      </w:r>
    </w:p>
    <w:p w:rsidR="006B444D" w:rsidRDefault="006B444D" w:rsidP="004C5022">
      <w:pPr>
        <w:pStyle w:val="Odstavecseseznamem"/>
        <w:rPr>
          <w:b/>
          <w:sz w:val="28"/>
          <w:szCs w:val="28"/>
        </w:rPr>
      </w:pPr>
      <w:r w:rsidRPr="001B3992">
        <w:rPr>
          <w:b/>
          <w:sz w:val="28"/>
          <w:szCs w:val="28"/>
        </w:rPr>
        <w:t>Usnesení: Zastupitelstvo obce Hroznatín schvaluje pověření starostky ke schvalování a podpisu rozpočtových opatření. Zastupitelstvo si vyhrazuje právo na informaci o každém rozpočtovém opatření provedeném v kompetenci starostky na nejbližším zasedání ZO a stručného odůvodnění.</w:t>
      </w:r>
    </w:p>
    <w:p w:rsidR="001B3992" w:rsidRPr="001B3992" w:rsidRDefault="001B3992" w:rsidP="004C5022">
      <w:pPr>
        <w:pStyle w:val="Odstavecseseznamem"/>
        <w:rPr>
          <w:b/>
          <w:sz w:val="28"/>
          <w:szCs w:val="28"/>
        </w:rPr>
      </w:pPr>
    </w:p>
    <w:p w:rsidR="004C5022" w:rsidRPr="006B444D" w:rsidRDefault="006B444D" w:rsidP="006B444D">
      <w:pPr>
        <w:pStyle w:val="Odstavecseseznamem"/>
        <w:numPr>
          <w:ilvl w:val="0"/>
          <w:numId w:val="3"/>
        </w:numPr>
      </w:pPr>
      <w:r w:rsidRPr="006B444D">
        <w:rPr>
          <w:sz w:val="28"/>
          <w:szCs w:val="28"/>
        </w:rPr>
        <w:t>Ro</w:t>
      </w:r>
      <w:r w:rsidR="004C5022" w:rsidRPr="006B444D">
        <w:rPr>
          <w:sz w:val="28"/>
          <w:szCs w:val="28"/>
        </w:rPr>
        <w:t>zpočtové opatření č. 5/2018 a č. 6/2018</w:t>
      </w:r>
    </w:p>
    <w:p w:rsidR="004C5022" w:rsidRDefault="004C5022" w:rsidP="004C502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Starostka seznámila zastupitelstvo se změnou rozpočtu. Zastupitelstvo bere na vědomí a přijímá pravidla rozpočtového opatření č.5 a č. 6 v roce 2018. Rozpočet je upraven na základě účtování na jednotlivé položky a paragrafy.</w:t>
      </w:r>
    </w:p>
    <w:p w:rsidR="004C5022" w:rsidRDefault="004C5022" w:rsidP="004C5022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Pro: 7                         Proti: 0               Zdrželi se: 0 </w:t>
      </w:r>
    </w:p>
    <w:p w:rsidR="004C5022" w:rsidRDefault="004C5022" w:rsidP="004C5022">
      <w:pPr>
        <w:pStyle w:val="Odstavecseseznamem"/>
        <w:rPr>
          <w:b/>
          <w:sz w:val="28"/>
          <w:szCs w:val="28"/>
        </w:rPr>
      </w:pPr>
      <w:r w:rsidRPr="001B3992">
        <w:rPr>
          <w:b/>
          <w:sz w:val="28"/>
          <w:szCs w:val="28"/>
        </w:rPr>
        <w:t xml:space="preserve">Usnesení: Zastupitelstvo obce Hroznatín bere na vědomí a přijímá pravidla rozpočtového opatření č. 5/2018 a č. 6/2018. </w:t>
      </w:r>
    </w:p>
    <w:p w:rsidR="001B3992" w:rsidRPr="001B3992" w:rsidRDefault="001B3992" w:rsidP="004C5022">
      <w:pPr>
        <w:pStyle w:val="Odstavecseseznamem"/>
        <w:rPr>
          <w:b/>
          <w:sz w:val="28"/>
          <w:szCs w:val="28"/>
        </w:rPr>
      </w:pPr>
    </w:p>
    <w:p w:rsidR="004C5022" w:rsidRDefault="006B444D" w:rsidP="004C502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Rozpočet 2019 – návrh rozpočtu</w:t>
      </w:r>
    </w:p>
    <w:p w:rsidR="006B444D" w:rsidRDefault="006B444D" w:rsidP="006B444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Zastupitelstvo rozhodlo, že při sestavování rozpočtu na rok 2019 bude vycházet ze skutečných příjmů a výdajů z roku 2018 (mimo dotací).</w:t>
      </w:r>
    </w:p>
    <w:p w:rsidR="001E6858" w:rsidRDefault="001E6858" w:rsidP="006B444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Byl projednán návrh rozpočtu na rok 2019 – příjmy a výdaje budou vyrovnané</w:t>
      </w:r>
      <w:r w:rsidR="0084194B">
        <w:rPr>
          <w:sz w:val="28"/>
          <w:szCs w:val="28"/>
        </w:rPr>
        <w:t xml:space="preserve"> </w:t>
      </w:r>
      <w:r w:rsidR="00AB0A04">
        <w:rPr>
          <w:sz w:val="28"/>
          <w:szCs w:val="28"/>
        </w:rPr>
        <w:t>1 688 100 Kč</w:t>
      </w:r>
      <w:r w:rsidR="0084194B">
        <w:rPr>
          <w:sz w:val="28"/>
          <w:szCs w:val="28"/>
        </w:rPr>
        <w:t>. Rozpočet bude zveřejněn a na příštím zastupitelstvu do konce roku 2018 schválen.</w:t>
      </w:r>
    </w:p>
    <w:p w:rsidR="0084194B" w:rsidRDefault="0084194B" w:rsidP="006B444D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Pro: 0                          Proti: 0                  Zdrželi se: 0</w:t>
      </w:r>
    </w:p>
    <w:p w:rsidR="0084194B" w:rsidRDefault="0084194B" w:rsidP="006B444D">
      <w:pPr>
        <w:pStyle w:val="Odstavecseseznamem"/>
        <w:rPr>
          <w:b/>
          <w:sz w:val="28"/>
          <w:szCs w:val="28"/>
        </w:rPr>
      </w:pPr>
      <w:r w:rsidRPr="001B3992">
        <w:rPr>
          <w:b/>
          <w:sz w:val="28"/>
          <w:szCs w:val="28"/>
        </w:rPr>
        <w:t>Usnesení: Zastupitelstvo obce Hroznatín projednalo návrh rozpočtu na rok 2019.</w:t>
      </w:r>
    </w:p>
    <w:p w:rsidR="001B3992" w:rsidRPr="001B3992" w:rsidRDefault="001B3992" w:rsidP="006B444D">
      <w:pPr>
        <w:pStyle w:val="Odstavecseseznamem"/>
        <w:rPr>
          <w:b/>
          <w:sz w:val="28"/>
          <w:szCs w:val="28"/>
        </w:rPr>
      </w:pPr>
    </w:p>
    <w:p w:rsidR="0084194B" w:rsidRPr="0084194B" w:rsidRDefault="0084194B" w:rsidP="0084194B">
      <w:pPr>
        <w:pStyle w:val="Odstavecseseznamem"/>
        <w:numPr>
          <w:ilvl w:val="0"/>
          <w:numId w:val="3"/>
        </w:numPr>
      </w:pPr>
      <w:r w:rsidRPr="0084194B">
        <w:rPr>
          <w:sz w:val="28"/>
          <w:szCs w:val="28"/>
        </w:rPr>
        <w:t>Určení zastupitele ke spolupráci při pořízení změny č. 2 ÚP</w:t>
      </w:r>
    </w:p>
    <w:p w:rsidR="0084194B" w:rsidRDefault="0084194B" w:rsidP="008419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Zastupitelstvo obce Hroznatín</w:t>
      </w:r>
      <w:r w:rsidR="00A718FC">
        <w:rPr>
          <w:sz w:val="28"/>
          <w:szCs w:val="28"/>
        </w:rPr>
        <w:t xml:space="preserve"> navrhuje, aby obec při pořízení změny č. </w:t>
      </w:r>
      <w:proofErr w:type="gramStart"/>
      <w:r w:rsidR="00A718FC">
        <w:rPr>
          <w:sz w:val="28"/>
          <w:szCs w:val="28"/>
        </w:rPr>
        <w:t>2</w:t>
      </w:r>
      <w:r>
        <w:rPr>
          <w:sz w:val="28"/>
          <w:szCs w:val="28"/>
        </w:rPr>
        <w:t xml:space="preserve">  ÚP</w:t>
      </w:r>
      <w:proofErr w:type="gramEnd"/>
      <w:r w:rsidR="00A718FC">
        <w:rPr>
          <w:sz w:val="28"/>
          <w:szCs w:val="28"/>
        </w:rPr>
        <w:t xml:space="preserve"> zastupovala starostka obce</w:t>
      </w:r>
      <w:r>
        <w:rPr>
          <w:sz w:val="28"/>
          <w:szCs w:val="28"/>
        </w:rPr>
        <w:t>.</w:t>
      </w:r>
    </w:p>
    <w:p w:rsidR="00A718FC" w:rsidRDefault="0084194B" w:rsidP="0084194B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Pro: 0                         Proti: 0                    Zdrželi se: 0</w:t>
      </w:r>
    </w:p>
    <w:p w:rsidR="0084194B" w:rsidRDefault="00A718FC" w:rsidP="0084194B">
      <w:pPr>
        <w:pStyle w:val="Odstavecseseznamem"/>
        <w:rPr>
          <w:b/>
          <w:sz w:val="28"/>
          <w:szCs w:val="28"/>
        </w:rPr>
      </w:pPr>
      <w:r w:rsidRPr="001B3992">
        <w:rPr>
          <w:b/>
          <w:sz w:val="28"/>
          <w:szCs w:val="28"/>
        </w:rPr>
        <w:t>Usnesení: Zastupitelstvo obce</w:t>
      </w:r>
      <w:r w:rsidR="0084194B" w:rsidRPr="001B3992">
        <w:rPr>
          <w:b/>
          <w:sz w:val="28"/>
          <w:szCs w:val="28"/>
        </w:rPr>
        <w:t xml:space="preserve"> </w:t>
      </w:r>
      <w:r w:rsidRPr="001B3992">
        <w:rPr>
          <w:b/>
          <w:sz w:val="28"/>
          <w:szCs w:val="28"/>
        </w:rPr>
        <w:t>Hroznatín pověřuje starostku obce ke spolupráci při pořízení změny č. 2 ÚP.</w:t>
      </w:r>
    </w:p>
    <w:p w:rsidR="001B3992" w:rsidRPr="001B3992" w:rsidRDefault="001B3992" w:rsidP="0084194B">
      <w:pPr>
        <w:pStyle w:val="Odstavecseseznamem"/>
        <w:rPr>
          <w:b/>
          <w:sz w:val="28"/>
          <w:szCs w:val="28"/>
        </w:rPr>
      </w:pPr>
    </w:p>
    <w:p w:rsidR="00A718FC" w:rsidRDefault="00A718FC" w:rsidP="00A718F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Projednání organizačních záležitostí akcí konaných v listopadu a prosinci.</w:t>
      </w:r>
    </w:p>
    <w:p w:rsidR="00A718FC" w:rsidRDefault="00A718FC" w:rsidP="00A718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24.11.18 proběhne již tradiční setkání a vzpomínková akce u pamětního kamene arm. gen. L. Svobody. 1.12. proběhne slavnostní rozsvícení návsi s adventním posezením a 8.12. proběhne také již tradiční adventní tvoření s mikulášskou nadílkou.</w:t>
      </w:r>
    </w:p>
    <w:p w:rsidR="0091746F" w:rsidRDefault="0091746F" w:rsidP="00A718FC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Pro: 0                        Proti: 0                           Zdrželi se: 0</w:t>
      </w:r>
    </w:p>
    <w:p w:rsidR="00A718FC" w:rsidRDefault="00A718FC" w:rsidP="00A718FC">
      <w:pPr>
        <w:pStyle w:val="Odstavecseseznamem"/>
        <w:rPr>
          <w:b/>
          <w:sz w:val="28"/>
          <w:szCs w:val="28"/>
        </w:rPr>
      </w:pPr>
      <w:r w:rsidRPr="001B3992">
        <w:rPr>
          <w:b/>
          <w:sz w:val="28"/>
          <w:szCs w:val="28"/>
        </w:rPr>
        <w:lastRenderedPageBreak/>
        <w:t>Usnesení: Zastupitelstvo obce Hroznatín souhlasí s pořádáním a financováním výše uvedených akcí</w:t>
      </w:r>
      <w:r w:rsidR="0091746F" w:rsidRPr="001B3992">
        <w:rPr>
          <w:b/>
          <w:sz w:val="28"/>
          <w:szCs w:val="28"/>
        </w:rPr>
        <w:t>.</w:t>
      </w:r>
    </w:p>
    <w:p w:rsidR="001B3992" w:rsidRPr="001B3992" w:rsidRDefault="001B3992" w:rsidP="00A718FC">
      <w:pPr>
        <w:pStyle w:val="Odstavecseseznamem"/>
        <w:rPr>
          <w:b/>
          <w:sz w:val="28"/>
          <w:szCs w:val="28"/>
        </w:rPr>
      </w:pPr>
    </w:p>
    <w:p w:rsidR="0091746F" w:rsidRDefault="0091746F" w:rsidP="0091746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Diskuse a závěr</w:t>
      </w:r>
    </w:p>
    <w:p w:rsidR="0091746F" w:rsidRDefault="0091746F" w:rsidP="0091746F">
      <w:pPr>
        <w:rPr>
          <w:sz w:val="28"/>
          <w:szCs w:val="28"/>
        </w:rPr>
      </w:pPr>
    </w:p>
    <w:p w:rsidR="0091746F" w:rsidRPr="0091746F" w:rsidRDefault="0091746F" w:rsidP="0091746F">
      <w:pPr>
        <w:rPr>
          <w:sz w:val="28"/>
          <w:szCs w:val="28"/>
        </w:rPr>
      </w:pPr>
      <w:r>
        <w:rPr>
          <w:sz w:val="28"/>
          <w:szCs w:val="28"/>
        </w:rPr>
        <w:t xml:space="preserve">Zapisovatel: Jan Večeřa                                   Ověřovatel: </w:t>
      </w:r>
      <w:r w:rsidR="00386A1F">
        <w:rPr>
          <w:sz w:val="28"/>
          <w:szCs w:val="28"/>
        </w:rPr>
        <w:t>Jan Kafka</w:t>
      </w:r>
      <w:bookmarkStart w:id="0" w:name="_GoBack"/>
      <w:bookmarkEnd w:id="0"/>
    </w:p>
    <w:p w:rsidR="0084194B" w:rsidRPr="009D3E00" w:rsidRDefault="0084194B" w:rsidP="0084194B">
      <w:pPr>
        <w:ind w:left="360"/>
      </w:pPr>
      <w:r>
        <w:t xml:space="preserve"> </w:t>
      </w:r>
    </w:p>
    <w:p w:rsidR="0084194B" w:rsidRDefault="0084194B" w:rsidP="006B444D">
      <w:pPr>
        <w:pStyle w:val="Odstavecseseznamem"/>
        <w:rPr>
          <w:sz w:val="28"/>
          <w:szCs w:val="28"/>
        </w:rPr>
      </w:pPr>
    </w:p>
    <w:p w:rsidR="004C5022" w:rsidRPr="004C5022" w:rsidRDefault="004C5022" w:rsidP="004C5022">
      <w:pPr>
        <w:pStyle w:val="Odstavecseseznamem"/>
        <w:rPr>
          <w:sz w:val="28"/>
          <w:szCs w:val="28"/>
        </w:rPr>
      </w:pPr>
      <w:r w:rsidRPr="004C5022">
        <w:rPr>
          <w:sz w:val="28"/>
          <w:szCs w:val="28"/>
        </w:rPr>
        <w:t xml:space="preserve">   </w:t>
      </w:r>
    </w:p>
    <w:p w:rsidR="00096295" w:rsidRDefault="00096295" w:rsidP="004C5022">
      <w:pPr>
        <w:pStyle w:val="Odstavecseseznamem"/>
      </w:pPr>
      <w:r w:rsidRPr="0010040C">
        <w:rPr>
          <w:sz w:val="28"/>
          <w:szCs w:val="28"/>
        </w:rPr>
        <w:t xml:space="preserve">              </w:t>
      </w:r>
    </w:p>
    <w:sectPr w:rsidR="000962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2E" w:rsidRDefault="00D3572E" w:rsidP="00D13713">
      <w:r>
        <w:separator/>
      </w:r>
    </w:p>
  </w:endnote>
  <w:endnote w:type="continuationSeparator" w:id="0">
    <w:p w:rsidR="00D3572E" w:rsidRDefault="00D3572E" w:rsidP="00D1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2E" w:rsidRDefault="00D3572E" w:rsidP="00D13713">
      <w:r>
        <w:separator/>
      </w:r>
    </w:p>
  </w:footnote>
  <w:footnote w:type="continuationSeparator" w:id="0">
    <w:p w:rsidR="00D3572E" w:rsidRDefault="00D3572E" w:rsidP="00D1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13" w:rsidRPr="00D13713" w:rsidRDefault="00D13713" w:rsidP="00D13713">
    <w:pPr>
      <w:pStyle w:val="Zhlav"/>
      <w:jc w:val="center"/>
      <w:rPr>
        <w:sz w:val="28"/>
        <w:szCs w:val="28"/>
      </w:rPr>
    </w:pPr>
    <w:r w:rsidRPr="00D13713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257175</wp:posOffset>
          </wp:positionH>
          <wp:positionV relativeFrom="paragraph">
            <wp:posOffset>-220980</wp:posOffset>
          </wp:positionV>
          <wp:extent cx="609600" cy="660827"/>
          <wp:effectExtent l="0" t="0" r="0" b="6350"/>
          <wp:wrapThrough wrapText="bothSides">
            <wp:wrapPolygon edited="0">
              <wp:start x="0" y="0"/>
              <wp:lineTo x="0" y="21185"/>
              <wp:lineTo x="20925" y="21185"/>
              <wp:lineTo x="2092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6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713">
      <w:rPr>
        <w:sz w:val="28"/>
        <w:szCs w:val="28"/>
      </w:rPr>
      <w:t xml:space="preserve">Obec HROZNATÍN, Hroznatín 4, 675 </w:t>
    </w:r>
    <w:proofErr w:type="gramStart"/>
    <w:r w:rsidRPr="00D13713">
      <w:rPr>
        <w:sz w:val="28"/>
        <w:szCs w:val="28"/>
      </w:rPr>
      <w:t>05  Rudíkov</w:t>
    </w:r>
    <w:proofErr w:type="gramEnd"/>
    <w:r w:rsidRPr="00D13713">
      <w:rPr>
        <w:sz w:val="28"/>
        <w:szCs w:val="28"/>
      </w:rPr>
      <w:t>, okr. Třebíč</w:t>
    </w:r>
  </w:p>
  <w:p w:rsidR="00D13713" w:rsidRPr="00D13713" w:rsidRDefault="00D13713" w:rsidP="00D13713">
    <w:pPr>
      <w:pStyle w:val="Zhlav"/>
      <w:jc w:val="center"/>
      <w:rPr>
        <w:sz w:val="28"/>
        <w:szCs w:val="28"/>
      </w:rPr>
    </w:pPr>
    <w:r w:rsidRPr="00D13713">
      <w:rPr>
        <w:sz w:val="28"/>
        <w:szCs w:val="28"/>
      </w:rPr>
      <w:t>IČO: 00377261    email: hroznatin.obec@seznam.cz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60E05"/>
    <w:multiLevelType w:val="hybridMultilevel"/>
    <w:tmpl w:val="6AEC7E40"/>
    <w:lvl w:ilvl="0" w:tplc="034E09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66E76"/>
    <w:multiLevelType w:val="hybridMultilevel"/>
    <w:tmpl w:val="306E3CAE"/>
    <w:lvl w:ilvl="0" w:tplc="D69A7B1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662D4"/>
    <w:multiLevelType w:val="hybridMultilevel"/>
    <w:tmpl w:val="E1BC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3"/>
    <w:rsid w:val="00096295"/>
    <w:rsid w:val="000E7C40"/>
    <w:rsid w:val="0010040C"/>
    <w:rsid w:val="001336D3"/>
    <w:rsid w:val="001B3992"/>
    <w:rsid w:val="001B5DE1"/>
    <w:rsid w:val="001E6858"/>
    <w:rsid w:val="00273567"/>
    <w:rsid w:val="002B0D86"/>
    <w:rsid w:val="002C2E4D"/>
    <w:rsid w:val="00386A1F"/>
    <w:rsid w:val="003F07C2"/>
    <w:rsid w:val="0045626E"/>
    <w:rsid w:val="004C5022"/>
    <w:rsid w:val="004D68EE"/>
    <w:rsid w:val="00671F6B"/>
    <w:rsid w:val="006B444D"/>
    <w:rsid w:val="00787A3C"/>
    <w:rsid w:val="0084194B"/>
    <w:rsid w:val="0091746F"/>
    <w:rsid w:val="00922076"/>
    <w:rsid w:val="00951CCC"/>
    <w:rsid w:val="00A718FC"/>
    <w:rsid w:val="00AB0A04"/>
    <w:rsid w:val="00AD176B"/>
    <w:rsid w:val="00AD6402"/>
    <w:rsid w:val="00B5560D"/>
    <w:rsid w:val="00BE74B6"/>
    <w:rsid w:val="00C07318"/>
    <w:rsid w:val="00CC48A6"/>
    <w:rsid w:val="00D13713"/>
    <w:rsid w:val="00D3572E"/>
    <w:rsid w:val="00D37F3D"/>
    <w:rsid w:val="00E40643"/>
    <w:rsid w:val="00E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35A7"/>
  <w15:chartTrackingRefBased/>
  <w15:docId w15:val="{BEF60E74-80A3-4A3B-84AD-B75AA9B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3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71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D13713"/>
  </w:style>
  <w:style w:type="paragraph" w:styleId="Zpat">
    <w:name w:val="footer"/>
    <w:basedOn w:val="Normln"/>
    <w:link w:val="ZpatChar"/>
    <w:uiPriority w:val="99"/>
    <w:unhideWhenUsed/>
    <w:rsid w:val="00D1371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D13713"/>
  </w:style>
  <w:style w:type="paragraph" w:customStyle="1" w:styleId="Standard">
    <w:name w:val="Standard"/>
    <w:rsid w:val="00EB3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9629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Uchytilová</dc:creator>
  <cp:keywords/>
  <dc:description/>
  <cp:lastModifiedBy>Jana Uchytilová</cp:lastModifiedBy>
  <cp:revision>19</cp:revision>
  <cp:lastPrinted>2019-01-05T12:00:00Z</cp:lastPrinted>
  <dcterms:created xsi:type="dcterms:W3CDTF">2019-03-06T20:38:00Z</dcterms:created>
  <dcterms:modified xsi:type="dcterms:W3CDTF">2019-03-10T07:47:00Z</dcterms:modified>
</cp:coreProperties>
</file>